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15184E63" w:rsidR="006D2817" w:rsidRPr="00816418" w:rsidRDefault="00BC59D3" w:rsidP="00816418">
      <w:pPr>
        <w:pStyle w:val="1"/>
        <w:contextualSpacing/>
        <w:jc w:val="center"/>
        <w:rPr>
          <w:b/>
          <w:bCs/>
          <w:sz w:val="24"/>
          <w:szCs w:val="24"/>
          <w:lang w:val="kk-KZ"/>
        </w:rPr>
      </w:pPr>
      <w:r w:rsidRPr="00816418">
        <w:rPr>
          <w:b/>
          <w:sz w:val="24"/>
          <w:szCs w:val="24"/>
        </w:rPr>
        <w:t>«</w:t>
      </w:r>
      <w:r w:rsidR="00552B68" w:rsidRPr="00816418">
        <w:rPr>
          <w:b/>
          <w:sz w:val="24"/>
          <w:szCs w:val="24"/>
          <w:lang w:val="kk-KZ"/>
        </w:rPr>
        <w:t>ҚОЛА ДӘУІ</w:t>
      </w:r>
      <w:proofErr w:type="gramStart"/>
      <w:r w:rsidR="00552B68" w:rsidRPr="00816418">
        <w:rPr>
          <w:b/>
          <w:sz w:val="24"/>
          <w:szCs w:val="24"/>
          <w:lang w:val="kk-KZ"/>
        </w:rPr>
        <w:t>Р</w:t>
      </w:r>
      <w:proofErr w:type="gramEnd"/>
      <w:r w:rsidR="00552B68" w:rsidRPr="00816418">
        <w:rPr>
          <w:b/>
          <w:sz w:val="24"/>
          <w:szCs w:val="24"/>
          <w:lang w:val="kk-KZ"/>
        </w:rPr>
        <w:t>ІНІҢ ХРОНОЛОГИЯСЫ МЕН КЕЗЕҢДЕНУ МӘСЕЛЕЛЕРІ</w:t>
      </w:r>
      <w:r w:rsidRPr="00816418">
        <w:rPr>
          <w:b/>
          <w:sz w:val="24"/>
          <w:szCs w:val="24"/>
        </w:rPr>
        <w:t>»</w:t>
      </w:r>
      <w:r w:rsidRPr="00816418">
        <w:rPr>
          <w:b/>
          <w:sz w:val="24"/>
          <w:szCs w:val="24"/>
          <w:lang w:val="kk-KZ"/>
        </w:rPr>
        <w:t xml:space="preserve"> </w:t>
      </w:r>
      <w:r w:rsidR="006D2817" w:rsidRPr="00816418">
        <w:rPr>
          <w:b/>
          <w:sz w:val="24"/>
          <w:szCs w:val="24"/>
          <w:lang w:val="kk-KZ"/>
        </w:rPr>
        <w:t xml:space="preserve">ПӘНІ </w:t>
      </w:r>
      <w:r w:rsidR="00294AE8" w:rsidRPr="00816418">
        <w:rPr>
          <w:b/>
          <w:sz w:val="24"/>
          <w:szCs w:val="24"/>
          <w:lang w:val="kk-KZ"/>
        </w:rPr>
        <w:t>БОЙЫНША СЕМИНАР САБАҚТАРЫНА АРНАЛҒАН ТАПСЫРМАЛАР МЕН ӘДІСТЕМЕЛІК НҰСҚАУЛАР:</w:t>
      </w:r>
    </w:p>
    <w:p w14:paraId="02E0C5C5" w14:textId="77777777" w:rsidR="006D2817" w:rsidRPr="00816418" w:rsidRDefault="006D2817" w:rsidP="00816418">
      <w:pPr>
        <w:snapToGrid w:val="0"/>
        <w:spacing w:after="0" w:line="240" w:lineRule="auto"/>
        <w:ind w:firstLine="567"/>
        <w:jc w:val="both"/>
        <w:rPr>
          <w:rFonts w:ascii="Times New Roman" w:hAnsi="Times New Roman" w:cs="Times New Roman"/>
          <w:b/>
          <w:bCs/>
          <w:sz w:val="24"/>
          <w:szCs w:val="24"/>
          <w:lang w:val="kk-KZ"/>
        </w:rPr>
      </w:pPr>
    </w:p>
    <w:p w14:paraId="6D76C80B" w14:textId="4571F2A8" w:rsidR="0090697B" w:rsidRPr="00816418" w:rsidRDefault="0090697B" w:rsidP="00816418">
      <w:pPr>
        <w:snapToGrid w:val="0"/>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1</w:t>
      </w:r>
      <w:r w:rsidR="00294AE8"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4242D9" w:rsidRPr="00816418">
        <w:rPr>
          <w:rFonts w:ascii="Times New Roman" w:hAnsi="Times New Roman" w:cs="Times New Roman"/>
          <w:sz w:val="24"/>
          <w:szCs w:val="24"/>
          <w:lang w:val="kk-KZ"/>
        </w:rPr>
        <w:t>Әдебиеттер мен деректерге шолу</w:t>
      </w:r>
      <w:r w:rsidR="00294AE8"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94AE8" w:rsidRPr="00816418">
        <w:rPr>
          <w:rFonts w:ascii="Times New Roman" w:hAnsi="Times New Roman" w:cs="Times New Roman"/>
          <w:b/>
          <w:bCs/>
          <w:sz w:val="24"/>
          <w:szCs w:val="24"/>
          <w:lang w:val="kk-KZ"/>
        </w:rPr>
        <w:t xml:space="preserve"> сағат</w:t>
      </w:r>
    </w:p>
    <w:p w14:paraId="7A468276" w14:textId="77777777" w:rsidR="00294AE8" w:rsidRPr="00816418" w:rsidRDefault="00294AE8" w:rsidP="00816418">
      <w:pPr>
        <w:spacing w:after="0" w:line="240" w:lineRule="auto"/>
        <w:ind w:firstLine="567"/>
        <w:rPr>
          <w:rFonts w:ascii="Times New Roman" w:hAnsi="Times New Roman" w:cs="Times New Roman"/>
          <w:b/>
          <w:bCs/>
          <w:i/>
          <w:iCs/>
          <w:sz w:val="24"/>
          <w:szCs w:val="24"/>
          <w:lang w:val="kk-KZ"/>
        </w:rPr>
      </w:pPr>
      <w:r w:rsidRPr="00816418">
        <w:rPr>
          <w:rFonts w:ascii="Times New Roman" w:hAnsi="Times New Roman" w:cs="Times New Roman"/>
          <w:b/>
          <w:bCs/>
          <w:i/>
          <w:iCs/>
          <w:sz w:val="24"/>
          <w:szCs w:val="24"/>
          <w:lang w:val="kk-KZ"/>
        </w:rPr>
        <w:t>Әдістемелік нұсқау:</w:t>
      </w:r>
    </w:p>
    <w:p w14:paraId="7E07EB04" w14:textId="77777777" w:rsidR="00294AE8" w:rsidRPr="00816418" w:rsidRDefault="00294AE8"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816418" w:rsidRDefault="00294AE8"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bCs/>
          <w:i/>
          <w:iCs/>
          <w:sz w:val="24"/>
          <w:szCs w:val="24"/>
          <w:lang w:val="kk-KZ"/>
        </w:rPr>
        <w:t>Бағалау критерийі:</w:t>
      </w:r>
      <w:r w:rsidRPr="0081641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816418" w:rsidRDefault="00294AE8" w:rsidP="00816418">
      <w:pPr>
        <w:spacing w:after="0" w:line="240" w:lineRule="auto"/>
        <w:ind w:firstLine="567"/>
        <w:rPr>
          <w:rFonts w:ascii="Times New Roman" w:hAnsi="Times New Roman" w:cs="Times New Roman"/>
          <w:sz w:val="24"/>
          <w:szCs w:val="24"/>
          <w:lang w:val="kk-KZ"/>
        </w:rPr>
      </w:pPr>
    </w:p>
    <w:p w14:paraId="00E531E1" w14:textId="1B8B8058" w:rsidR="0090697B" w:rsidRPr="00816418" w:rsidRDefault="0090697B" w:rsidP="00816418">
      <w:pPr>
        <w:spacing w:after="0" w:line="240" w:lineRule="auto"/>
        <w:ind w:firstLine="567"/>
        <w:contextualSpacing/>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2</w:t>
      </w:r>
      <w:r w:rsidR="00080765"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eastAsia="ru-RU"/>
        </w:rPr>
        <w:t>Қола дәуірінің хронологиясы бойынша негізгі ұғымдар мен терминдер</w:t>
      </w:r>
      <w:r w:rsidR="00080765"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080765" w:rsidRPr="00816418">
        <w:rPr>
          <w:rFonts w:ascii="Times New Roman" w:hAnsi="Times New Roman" w:cs="Times New Roman"/>
          <w:b/>
          <w:bCs/>
          <w:sz w:val="24"/>
          <w:szCs w:val="24"/>
          <w:lang w:val="kk-KZ"/>
        </w:rPr>
        <w:t xml:space="preserve"> сағат</w:t>
      </w:r>
    </w:p>
    <w:p w14:paraId="1FF5F03D" w14:textId="77777777" w:rsidR="00294AE8" w:rsidRPr="00816418" w:rsidRDefault="00294AE8" w:rsidP="00816418">
      <w:pPr>
        <w:spacing w:after="0" w:line="240" w:lineRule="auto"/>
        <w:ind w:firstLine="567"/>
        <w:contextualSpacing/>
        <w:jc w:val="both"/>
        <w:rPr>
          <w:rFonts w:ascii="Times New Roman" w:hAnsi="Times New Roman" w:cs="Times New Roman"/>
          <w:b/>
          <w:bCs/>
          <w:i/>
          <w:iCs/>
          <w:sz w:val="24"/>
          <w:szCs w:val="24"/>
          <w:lang w:val="kk-KZ"/>
        </w:rPr>
      </w:pPr>
      <w:r w:rsidRPr="00816418">
        <w:rPr>
          <w:rFonts w:ascii="Times New Roman" w:hAnsi="Times New Roman" w:cs="Times New Roman"/>
          <w:b/>
          <w:bCs/>
          <w:i/>
          <w:iCs/>
          <w:sz w:val="24"/>
          <w:szCs w:val="24"/>
          <w:lang w:val="kk-KZ"/>
        </w:rPr>
        <w:t xml:space="preserve">Әдістемелік нұсқау: </w:t>
      </w:r>
    </w:p>
    <w:p w14:paraId="4C58FC15" w14:textId="3F7FABFD" w:rsidR="00294AE8" w:rsidRPr="00816418" w:rsidRDefault="00294AE8" w:rsidP="00816418">
      <w:pPr>
        <w:spacing w:after="0" w:line="240" w:lineRule="auto"/>
        <w:ind w:firstLine="567"/>
        <w:contextualSpacing/>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816418" w:rsidRDefault="00294AE8" w:rsidP="00816418">
      <w:pPr>
        <w:spacing w:after="0" w:line="240" w:lineRule="auto"/>
        <w:ind w:firstLine="567"/>
        <w:contextualSpacing/>
        <w:jc w:val="both"/>
        <w:rPr>
          <w:rFonts w:ascii="Times New Roman" w:hAnsi="Times New Roman" w:cs="Times New Roman"/>
          <w:sz w:val="24"/>
          <w:szCs w:val="24"/>
          <w:lang w:val="kk-KZ"/>
        </w:rPr>
      </w:pPr>
      <w:r w:rsidRPr="00816418">
        <w:rPr>
          <w:rFonts w:ascii="Times New Roman" w:hAnsi="Times New Roman" w:cs="Times New Roman"/>
          <w:b/>
          <w:bCs/>
          <w:i/>
          <w:iCs/>
          <w:sz w:val="24"/>
          <w:szCs w:val="24"/>
          <w:lang w:val="kk-KZ"/>
        </w:rPr>
        <w:t>Бағалау критерийі:</w:t>
      </w:r>
      <w:r w:rsidRPr="0081641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816418" w:rsidRDefault="00080765" w:rsidP="00816418">
      <w:pPr>
        <w:spacing w:after="0" w:line="240" w:lineRule="auto"/>
        <w:ind w:firstLine="567"/>
        <w:contextualSpacing/>
        <w:jc w:val="both"/>
        <w:rPr>
          <w:rFonts w:ascii="Times New Roman" w:hAnsi="Times New Roman" w:cs="Times New Roman"/>
          <w:sz w:val="24"/>
          <w:szCs w:val="24"/>
          <w:lang w:val="kk-KZ"/>
        </w:rPr>
      </w:pPr>
    </w:p>
    <w:p w14:paraId="7B8AE215" w14:textId="36ECA0B1" w:rsidR="0090697B" w:rsidRPr="00816418" w:rsidRDefault="0090697B" w:rsidP="00816418">
      <w:pPr>
        <w:spacing w:after="0" w:line="240" w:lineRule="auto"/>
        <w:ind w:firstLine="567"/>
        <w:contextualSpacing/>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3</w:t>
      </w:r>
      <w:r w:rsidR="00C31D0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Қола дәуірін кезеңдеудің классикалық және заманауи тұжырымдамалары</w:t>
      </w:r>
      <w:r w:rsidR="00C31D0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C31D0E" w:rsidRPr="00816418">
        <w:rPr>
          <w:rFonts w:ascii="Times New Roman" w:hAnsi="Times New Roman" w:cs="Times New Roman"/>
          <w:b/>
          <w:bCs/>
          <w:sz w:val="24"/>
          <w:szCs w:val="24"/>
          <w:lang w:val="kk-KZ"/>
        </w:rPr>
        <w:t xml:space="preserve"> сағат</w:t>
      </w:r>
    </w:p>
    <w:p w14:paraId="4DDE7878" w14:textId="77777777" w:rsidR="00080765" w:rsidRPr="00816418" w:rsidRDefault="00080765"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6AC081D0" w14:textId="77777777" w:rsidR="00080765" w:rsidRPr="00816418" w:rsidRDefault="00080765"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816418" w:rsidRDefault="00080765"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Бағалау критери</w:t>
      </w:r>
      <w:r w:rsidR="00C31D0E" w:rsidRPr="00816418">
        <w:rPr>
          <w:rFonts w:ascii="Times New Roman" w:hAnsi="Times New Roman" w:cs="Times New Roman"/>
          <w:b/>
          <w:i/>
          <w:sz w:val="24"/>
          <w:szCs w:val="24"/>
          <w:lang w:val="kk-KZ"/>
        </w:rPr>
        <w:t>й</w:t>
      </w:r>
      <w:r w:rsidRPr="00816418">
        <w:rPr>
          <w:rFonts w:ascii="Times New Roman" w:hAnsi="Times New Roman" w:cs="Times New Roman"/>
          <w:b/>
          <w:i/>
          <w:sz w:val="24"/>
          <w:szCs w:val="24"/>
          <w:lang w:val="kk-KZ"/>
        </w:rPr>
        <w:t xml:space="preserve">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816418" w:rsidRDefault="00080765" w:rsidP="00816418">
      <w:pPr>
        <w:spacing w:after="0" w:line="240" w:lineRule="auto"/>
        <w:ind w:firstLine="567"/>
        <w:contextualSpacing/>
        <w:jc w:val="both"/>
        <w:rPr>
          <w:rFonts w:ascii="Times New Roman" w:hAnsi="Times New Roman" w:cs="Times New Roman"/>
          <w:b/>
          <w:bCs/>
          <w:sz w:val="24"/>
          <w:szCs w:val="24"/>
          <w:lang w:val="kk-KZ"/>
        </w:rPr>
      </w:pPr>
    </w:p>
    <w:p w14:paraId="73B73D28" w14:textId="5CF49CA5" w:rsidR="0090697B" w:rsidRPr="00816418" w:rsidRDefault="0090697B" w:rsidP="00816418">
      <w:pPr>
        <w:snapToGrid w:val="0"/>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4</w:t>
      </w:r>
      <w:r w:rsidR="00C31D0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eastAsia="ru-RU"/>
        </w:rPr>
        <w:t>Радиокөміртекті даталар мен археологиялық материалдардың сәйкестігі</w:t>
      </w:r>
      <w:r w:rsidR="004242D9" w:rsidRPr="00816418">
        <w:rPr>
          <w:rFonts w:ascii="Times New Roman" w:hAnsi="Times New Roman" w:cs="Times New Roman"/>
          <w:sz w:val="24"/>
          <w:szCs w:val="24"/>
          <w:lang w:val="kk-KZ"/>
        </w:rPr>
        <w:t xml:space="preserve">. </w:t>
      </w:r>
      <w:r w:rsidR="00C31D0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C31D0E" w:rsidRPr="00816418">
        <w:rPr>
          <w:rFonts w:ascii="Times New Roman" w:hAnsi="Times New Roman" w:cs="Times New Roman"/>
          <w:b/>
          <w:bCs/>
          <w:sz w:val="24"/>
          <w:szCs w:val="24"/>
          <w:lang w:val="kk-KZ"/>
        </w:rPr>
        <w:t xml:space="preserve"> сағат</w:t>
      </w:r>
    </w:p>
    <w:p w14:paraId="0A412E72" w14:textId="77777777" w:rsidR="00C31D0E" w:rsidRPr="00816418" w:rsidRDefault="00C31D0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019F77C7"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816418" w:rsidRDefault="00080765" w:rsidP="00816418">
      <w:pPr>
        <w:snapToGrid w:val="0"/>
        <w:spacing w:after="0" w:line="240" w:lineRule="auto"/>
        <w:ind w:firstLine="567"/>
        <w:jc w:val="both"/>
        <w:rPr>
          <w:rFonts w:ascii="Times New Roman" w:hAnsi="Times New Roman" w:cs="Times New Roman"/>
          <w:b/>
          <w:bCs/>
          <w:sz w:val="24"/>
          <w:szCs w:val="24"/>
          <w:lang w:val="kk-KZ"/>
        </w:rPr>
      </w:pPr>
    </w:p>
    <w:p w14:paraId="53647B5F" w14:textId="15654B70" w:rsidR="00C84A39" w:rsidRPr="00816418" w:rsidRDefault="00C84A39" w:rsidP="00816418">
      <w:pPr>
        <w:pStyle w:val="HTML"/>
        <w:shd w:val="clear" w:color="auto" w:fill="F8F9FA"/>
        <w:jc w:val="both"/>
        <w:rPr>
          <w:rFonts w:ascii="Times New Roman" w:hAnsi="Times New Roman" w:cs="Times New Roman"/>
          <w:color w:val="202124"/>
          <w:sz w:val="24"/>
          <w:szCs w:val="24"/>
          <w:lang w:val="kk-KZ"/>
        </w:rPr>
      </w:pPr>
      <w:r w:rsidRPr="00816418">
        <w:rPr>
          <w:rFonts w:ascii="Times New Roman" w:hAnsi="Times New Roman" w:cs="Times New Roman"/>
          <w:b/>
          <w:bCs/>
          <w:sz w:val="24"/>
          <w:szCs w:val="24"/>
          <w:lang w:val="kk-KZ"/>
        </w:rPr>
        <w:t>5</w:t>
      </w:r>
      <w:r w:rsidR="00C31D0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eastAsia="ru-RU"/>
        </w:rPr>
        <w:t>Қазақстан аумағындағы қола дәуірінің зерттелу тарихы</w:t>
      </w:r>
      <w:r w:rsidR="004242D9" w:rsidRPr="00816418">
        <w:rPr>
          <w:rFonts w:ascii="Times New Roman" w:hAnsi="Times New Roman" w:cs="Times New Roman"/>
          <w:sz w:val="24"/>
          <w:szCs w:val="24"/>
          <w:lang w:val="kk-KZ"/>
        </w:rPr>
        <w:t>.</w:t>
      </w:r>
      <w:r w:rsidR="00C31D0E" w:rsidRPr="00816418">
        <w:rPr>
          <w:rFonts w:ascii="Times New Roman" w:hAnsi="Times New Roman" w:cs="Times New Roman"/>
          <w:b/>
          <w:bCs/>
          <w:sz w:val="24"/>
          <w:szCs w:val="24"/>
          <w:lang w:val="kk-KZ"/>
        </w:rPr>
        <w:t xml:space="preserve"> </w:t>
      </w:r>
      <w:r w:rsidR="00BC59D3" w:rsidRPr="00816418">
        <w:rPr>
          <w:rFonts w:ascii="Times New Roman" w:hAnsi="Times New Roman" w:cs="Times New Roman"/>
          <w:b/>
          <w:bCs/>
          <w:sz w:val="24"/>
          <w:szCs w:val="24"/>
          <w:lang w:val="kk-KZ"/>
        </w:rPr>
        <w:t>4</w:t>
      </w:r>
      <w:r w:rsidR="00C31D0E" w:rsidRPr="00816418">
        <w:rPr>
          <w:rFonts w:ascii="Times New Roman" w:hAnsi="Times New Roman" w:cs="Times New Roman"/>
          <w:b/>
          <w:bCs/>
          <w:sz w:val="24"/>
          <w:szCs w:val="24"/>
          <w:lang w:val="kk-KZ"/>
        </w:rPr>
        <w:t xml:space="preserve"> сағат</w:t>
      </w:r>
    </w:p>
    <w:p w14:paraId="0830C49B" w14:textId="77777777" w:rsidR="00C31D0E" w:rsidRPr="00816418" w:rsidRDefault="00C31D0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51F3180B"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816418" w:rsidRDefault="00C31D0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критерийі: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816418" w:rsidRDefault="00C31D0E" w:rsidP="00816418">
      <w:pPr>
        <w:spacing w:after="0" w:line="240" w:lineRule="auto"/>
        <w:ind w:firstLine="567"/>
        <w:jc w:val="both"/>
        <w:rPr>
          <w:rFonts w:ascii="Times New Roman" w:hAnsi="Times New Roman" w:cs="Times New Roman"/>
          <w:b/>
          <w:bCs/>
          <w:sz w:val="24"/>
          <w:szCs w:val="24"/>
          <w:lang w:val="kk-KZ"/>
        </w:rPr>
      </w:pPr>
    </w:p>
    <w:p w14:paraId="50DDDED3" w14:textId="7BDF540C" w:rsidR="00C84A39" w:rsidRPr="00816418" w:rsidRDefault="00C84A39" w:rsidP="00816418">
      <w:pPr>
        <w:pStyle w:val="HTML"/>
        <w:shd w:val="clear" w:color="auto" w:fill="F8F9FA"/>
        <w:jc w:val="both"/>
        <w:rPr>
          <w:rFonts w:ascii="Times New Roman" w:hAnsi="Times New Roman" w:cs="Times New Roman"/>
          <w:color w:val="202124"/>
          <w:sz w:val="24"/>
          <w:szCs w:val="24"/>
          <w:lang w:val="kk-KZ"/>
        </w:rPr>
      </w:pPr>
      <w:r w:rsidRPr="00816418">
        <w:rPr>
          <w:rFonts w:ascii="Times New Roman" w:hAnsi="Times New Roman" w:cs="Times New Roman"/>
          <w:b/>
          <w:bCs/>
          <w:sz w:val="24"/>
          <w:szCs w:val="24"/>
          <w:lang w:val="kk-KZ"/>
        </w:rPr>
        <w:lastRenderedPageBreak/>
        <w:t>6</w:t>
      </w:r>
      <w:r w:rsidR="00C31D0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eastAsia="ru-RU"/>
        </w:rPr>
        <w:t>Ерте қола дәуірі ескерткіштерін хронологиялық талдау</w:t>
      </w:r>
      <w:r w:rsidR="00C31D0E" w:rsidRPr="00816418">
        <w:rPr>
          <w:rFonts w:ascii="Times New Roman" w:hAnsi="Times New Roman" w:cs="Times New Roman"/>
          <w:b/>
          <w:bCs/>
          <w:sz w:val="24"/>
          <w:szCs w:val="24"/>
          <w:lang w:val="kk-KZ"/>
        </w:rPr>
        <w:t xml:space="preserve">. </w:t>
      </w:r>
      <w:r w:rsidR="00BC59D3" w:rsidRPr="00816418">
        <w:rPr>
          <w:rFonts w:ascii="Times New Roman" w:hAnsi="Times New Roman" w:cs="Times New Roman"/>
          <w:b/>
          <w:bCs/>
          <w:sz w:val="24"/>
          <w:szCs w:val="24"/>
          <w:lang w:val="kk-KZ"/>
        </w:rPr>
        <w:t>4</w:t>
      </w:r>
      <w:r w:rsidR="00C31D0E" w:rsidRPr="00816418">
        <w:rPr>
          <w:rFonts w:ascii="Times New Roman" w:hAnsi="Times New Roman" w:cs="Times New Roman"/>
          <w:b/>
          <w:bCs/>
          <w:sz w:val="24"/>
          <w:szCs w:val="24"/>
          <w:lang w:val="kk-KZ"/>
        </w:rPr>
        <w:t xml:space="preserve"> сағат</w:t>
      </w:r>
    </w:p>
    <w:p w14:paraId="32B09A38" w14:textId="77777777" w:rsidR="00C31D0E" w:rsidRPr="00816418" w:rsidRDefault="00C31D0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3C1936D8"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816418" w:rsidRDefault="00C31D0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критерийі: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816418" w:rsidRDefault="00C31D0E" w:rsidP="00816418">
      <w:pPr>
        <w:spacing w:after="0" w:line="240" w:lineRule="auto"/>
        <w:ind w:firstLine="567"/>
        <w:jc w:val="both"/>
        <w:rPr>
          <w:rFonts w:ascii="Times New Roman" w:hAnsi="Times New Roman" w:cs="Times New Roman"/>
          <w:b/>
          <w:bCs/>
          <w:sz w:val="24"/>
          <w:szCs w:val="24"/>
          <w:lang w:val="kk-KZ"/>
        </w:rPr>
      </w:pPr>
    </w:p>
    <w:p w14:paraId="6ABA3365" w14:textId="33922502" w:rsidR="00C84A39" w:rsidRPr="00816418" w:rsidRDefault="00C84A39" w:rsidP="00816418">
      <w:pPr>
        <w:snapToGrid w:val="0"/>
        <w:spacing w:after="0" w:line="240" w:lineRule="auto"/>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7</w:t>
      </w:r>
      <w:r w:rsidR="00C31D0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С.С. Черниковтың Қазақстанның қола дәуірін зерттеуге қосқан үлесі</w:t>
      </w:r>
      <w:r w:rsidR="00C31D0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C31D0E" w:rsidRPr="00816418">
        <w:rPr>
          <w:rFonts w:ascii="Times New Roman" w:hAnsi="Times New Roman" w:cs="Times New Roman"/>
          <w:b/>
          <w:bCs/>
          <w:sz w:val="24"/>
          <w:szCs w:val="24"/>
          <w:lang w:val="kk-KZ"/>
        </w:rPr>
        <w:t xml:space="preserve"> сағат</w:t>
      </w:r>
    </w:p>
    <w:p w14:paraId="176A200C" w14:textId="77777777" w:rsidR="00C31D0E" w:rsidRPr="00816418" w:rsidRDefault="00C31D0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5D5C1D83"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816418" w:rsidRDefault="00C31D0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816418" w:rsidRDefault="00C31D0E" w:rsidP="00816418">
      <w:pPr>
        <w:spacing w:after="0" w:line="240" w:lineRule="auto"/>
        <w:ind w:firstLine="567"/>
        <w:jc w:val="both"/>
        <w:rPr>
          <w:rFonts w:ascii="Times New Roman" w:hAnsi="Times New Roman" w:cs="Times New Roman"/>
          <w:b/>
          <w:bCs/>
          <w:sz w:val="24"/>
          <w:szCs w:val="24"/>
          <w:lang w:val="kk-KZ"/>
        </w:rPr>
      </w:pPr>
    </w:p>
    <w:p w14:paraId="0452955E" w14:textId="5D8EC3B8" w:rsidR="00C84A39" w:rsidRPr="00816418" w:rsidRDefault="00C84A39"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8</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rPr>
        <w:t>Ә.М.Оразбаевтың Қазақстанның қола дәуірін зерттеуге қосқан үлесі</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112730F5"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278DCEA5"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6F38EB4C" w14:textId="44900AAE" w:rsidR="00C84A39" w:rsidRPr="00816418" w:rsidRDefault="00C84A39" w:rsidP="00816418">
      <w:pPr>
        <w:pStyle w:val="HTML"/>
        <w:shd w:val="clear" w:color="auto" w:fill="F8F9FA"/>
        <w:jc w:val="both"/>
        <w:rPr>
          <w:rFonts w:ascii="Times New Roman" w:hAnsi="Times New Roman" w:cs="Times New Roman"/>
          <w:sz w:val="24"/>
          <w:szCs w:val="24"/>
          <w:lang w:val="kk-KZ"/>
        </w:rPr>
      </w:pPr>
      <w:r w:rsidRPr="00816418">
        <w:rPr>
          <w:rFonts w:ascii="Times New Roman" w:hAnsi="Times New Roman" w:cs="Times New Roman"/>
          <w:b/>
          <w:bCs/>
          <w:sz w:val="24"/>
          <w:szCs w:val="24"/>
          <w:lang w:val="kk-KZ"/>
        </w:rPr>
        <w:t>9</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rPr>
        <w:t>Қазақстанның қола дәуірі керамикалық кешені ескерткіштері</w:t>
      </w:r>
      <w:r w:rsidR="004242D9" w:rsidRPr="00816418">
        <w:rPr>
          <w:rFonts w:ascii="Times New Roman" w:hAnsi="Times New Roman" w:cs="Times New Roman"/>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4A19B6F9"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578D55B5"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i/>
          <w:sz w:val="24"/>
          <w:szCs w:val="24"/>
          <w:lang w:val="kk-KZ"/>
        </w:rPr>
        <w:t xml:space="preserve">Бағалау критерийі: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75A7ACA1" w14:textId="7680D78D" w:rsidR="00C84A39" w:rsidRPr="00816418" w:rsidRDefault="00C84A39" w:rsidP="00816418">
      <w:pPr>
        <w:pStyle w:val="HTML"/>
        <w:shd w:val="clear" w:color="auto" w:fill="F8F9FA"/>
        <w:jc w:val="both"/>
        <w:rPr>
          <w:rFonts w:ascii="Times New Roman" w:hAnsi="Times New Roman" w:cs="Times New Roman"/>
          <w:sz w:val="24"/>
          <w:szCs w:val="24"/>
          <w:lang w:val="kk-KZ"/>
        </w:rPr>
      </w:pPr>
      <w:r w:rsidRPr="00816418">
        <w:rPr>
          <w:rFonts w:ascii="Times New Roman" w:hAnsi="Times New Roman" w:cs="Times New Roman"/>
          <w:b/>
          <w:bCs/>
          <w:sz w:val="24"/>
          <w:szCs w:val="24"/>
          <w:lang w:val="kk-KZ"/>
        </w:rPr>
        <w:t>10</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Кейінгі қола дәуірі ескерткіштерінің кезеңденуі жөніндегі пікірталастар</w:t>
      </w:r>
      <w:r w:rsidR="004242D9" w:rsidRPr="00816418">
        <w:rPr>
          <w:rFonts w:ascii="Times New Roman" w:hAnsi="Times New Roman" w:cs="Times New Roman"/>
          <w:bCs/>
          <w:sz w:val="24"/>
          <w:szCs w:val="24"/>
          <w:lang w:val="kk-KZ"/>
        </w:rPr>
        <w:t>. Зерттелу тарихы</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411E3B6D"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3FDA9BBD"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3C969D97" w14:textId="21BD757F" w:rsidR="00C84A39" w:rsidRPr="00816418" w:rsidRDefault="00C84A39" w:rsidP="00816418">
      <w:pPr>
        <w:spacing w:after="0" w:line="240" w:lineRule="auto"/>
        <w:jc w:val="both"/>
        <w:rPr>
          <w:rFonts w:ascii="Times New Roman" w:hAnsi="Times New Roman" w:cs="Times New Roman"/>
          <w:b/>
          <w:sz w:val="24"/>
          <w:szCs w:val="24"/>
          <w:lang w:val="kk-KZ"/>
        </w:rPr>
      </w:pPr>
      <w:r w:rsidRPr="00816418">
        <w:rPr>
          <w:rFonts w:ascii="Times New Roman" w:hAnsi="Times New Roman" w:cs="Times New Roman"/>
          <w:b/>
          <w:bCs/>
          <w:sz w:val="24"/>
          <w:szCs w:val="24"/>
          <w:lang w:val="kk-KZ"/>
        </w:rPr>
        <w:t>11</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Андронов мәдени қауымдастығын кезеңдеу мәселелері</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7AB9C938"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44696D25"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7928827E" w14:textId="65D7B1BD" w:rsidR="00C84A39" w:rsidRPr="00816418" w:rsidRDefault="00C84A39"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12</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Беғазы-Дәндібай мәдениетінің хронологиясы туралы ғылыми көзқарастар</w:t>
      </w:r>
      <w:r w:rsidR="006D2817" w:rsidRPr="00816418">
        <w:rPr>
          <w:rFonts w:ascii="Times New Roman" w:hAnsi="Times New Roman" w:cs="Times New Roman"/>
          <w:b/>
          <w:bCs/>
          <w:sz w:val="24"/>
          <w:szCs w:val="24"/>
          <w:lang w:val="kk-KZ"/>
        </w:rPr>
        <w:t>.</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468EA81C"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69D41402"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22231768" w14:textId="2ED1EC4D" w:rsidR="00C84A39" w:rsidRPr="00816418" w:rsidRDefault="00C84A39"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13</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Қазақстан мен көршілес аймақтардағы қола дәуірі хронологиясының салыстырмалы талдауы</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5FAE2734"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3722E144"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3745BF88" w14:textId="7EB90AB2" w:rsidR="00C84A39" w:rsidRPr="00816418" w:rsidRDefault="00C84A39"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14</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Типологиялық әдістің хронологиядағы рөлі (керамика, металл бұйымдар)</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77340141"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21211E57"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 xml:space="preserve">Бағалау критериі: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816418" w:rsidRDefault="002477EE" w:rsidP="00816418">
      <w:pPr>
        <w:spacing w:after="0" w:line="240" w:lineRule="auto"/>
        <w:ind w:firstLine="567"/>
        <w:jc w:val="both"/>
        <w:rPr>
          <w:rFonts w:ascii="Times New Roman" w:hAnsi="Times New Roman" w:cs="Times New Roman"/>
          <w:b/>
          <w:bCs/>
          <w:sz w:val="24"/>
          <w:szCs w:val="24"/>
          <w:lang w:val="kk-KZ"/>
        </w:rPr>
      </w:pPr>
    </w:p>
    <w:p w14:paraId="09D19A94" w14:textId="448DAE17" w:rsidR="00C84A39" w:rsidRPr="00816418" w:rsidRDefault="00C84A39"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15</w:t>
      </w:r>
      <w:r w:rsidR="002477EE" w:rsidRPr="00816418">
        <w:rPr>
          <w:rFonts w:ascii="Times New Roman" w:hAnsi="Times New Roman" w:cs="Times New Roman"/>
          <w:b/>
          <w:bCs/>
          <w:sz w:val="24"/>
          <w:szCs w:val="24"/>
          <w:lang w:val="kk-KZ"/>
        </w:rPr>
        <w:t xml:space="preserve"> тақырып</w:t>
      </w:r>
      <w:r w:rsidRPr="00816418">
        <w:rPr>
          <w:rFonts w:ascii="Times New Roman" w:hAnsi="Times New Roman" w:cs="Times New Roman"/>
          <w:b/>
          <w:bCs/>
          <w:sz w:val="24"/>
          <w:szCs w:val="24"/>
          <w:lang w:val="kk-KZ"/>
        </w:rPr>
        <w:t xml:space="preserve">. </w:t>
      </w:r>
      <w:r w:rsidR="00816418" w:rsidRPr="00816418">
        <w:rPr>
          <w:rFonts w:ascii="Times New Roman" w:hAnsi="Times New Roman" w:cs="Times New Roman"/>
          <w:sz w:val="24"/>
          <w:szCs w:val="24"/>
          <w:lang w:val="kk-KZ" w:eastAsia="ru-RU"/>
        </w:rPr>
        <w:t>Қола дәуірінің соңындағы әлеуметтік-мәдени өзгерістердің хронологиясы</w:t>
      </w:r>
      <w:r w:rsidR="002477EE" w:rsidRPr="00816418">
        <w:rPr>
          <w:rFonts w:ascii="Times New Roman" w:hAnsi="Times New Roman" w:cs="Times New Roman"/>
          <w:b/>
          <w:bCs/>
          <w:sz w:val="24"/>
          <w:szCs w:val="24"/>
          <w:lang w:val="kk-KZ"/>
        </w:rPr>
        <w:t xml:space="preserve">. </w:t>
      </w:r>
      <w:r w:rsidR="00A26D58" w:rsidRPr="00816418">
        <w:rPr>
          <w:rFonts w:ascii="Times New Roman" w:hAnsi="Times New Roman" w:cs="Times New Roman"/>
          <w:sz w:val="24"/>
          <w:szCs w:val="24"/>
          <w:lang w:val="kk-KZ"/>
        </w:rPr>
        <w:t>2</w:t>
      </w:r>
      <w:r w:rsidR="002477EE" w:rsidRPr="00816418">
        <w:rPr>
          <w:rFonts w:ascii="Times New Roman" w:hAnsi="Times New Roman" w:cs="Times New Roman"/>
          <w:b/>
          <w:bCs/>
          <w:sz w:val="24"/>
          <w:szCs w:val="24"/>
          <w:lang w:val="kk-KZ"/>
        </w:rPr>
        <w:t xml:space="preserve"> сағат</w:t>
      </w:r>
    </w:p>
    <w:p w14:paraId="238B0208" w14:textId="77777777" w:rsidR="002477EE" w:rsidRPr="00816418" w:rsidRDefault="002477EE" w:rsidP="00816418">
      <w:pPr>
        <w:spacing w:after="0" w:line="240" w:lineRule="auto"/>
        <w:ind w:firstLine="567"/>
        <w:rPr>
          <w:rFonts w:ascii="Times New Roman" w:hAnsi="Times New Roman" w:cs="Times New Roman"/>
          <w:b/>
          <w:i/>
          <w:sz w:val="24"/>
          <w:szCs w:val="24"/>
          <w:lang w:val="be-BY" w:eastAsia="ko-KR"/>
        </w:rPr>
      </w:pPr>
      <w:r w:rsidRPr="00816418">
        <w:rPr>
          <w:rFonts w:ascii="Times New Roman" w:hAnsi="Times New Roman" w:cs="Times New Roman"/>
          <w:b/>
          <w:i/>
          <w:sz w:val="24"/>
          <w:szCs w:val="24"/>
          <w:lang w:val="be-BY" w:eastAsia="ko-KR"/>
        </w:rPr>
        <w:t>Әдістемелік нұсқау:</w:t>
      </w:r>
    </w:p>
    <w:p w14:paraId="26D9A93A" w14:textId="77777777" w:rsidR="002477EE" w:rsidRPr="00816418" w:rsidRDefault="002477EE" w:rsidP="00816418">
      <w:pPr>
        <w:spacing w:after="0" w:line="240" w:lineRule="auto"/>
        <w:ind w:firstLine="567"/>
        <w:jc w:val="both"/>
        <w:rPr>
          <w:rFonts w:ascii="Times New Roman" w:hAnsi="Times New Roman" w:cs="Times New Roman"/>
          <w:sz w:val="24"/>
          <w:szCs w:val="24"/>
          <w:lang w:val="kk-KZ" w:eastAsia="ko-KR"/>
        </w:rPr>
      </w:pPr>
      <w:r w:rsidRPr="00816418">
        <w:rPr>
          <w:rFonts w:ascii="Times New Roman" w:hAnsi="Times New Roman" w:cs="Times New Roman"/>
          <w:sz w:val="24"/>
          <w:szCs w:val="24"/>
          <w:lang w:val="be-BY" w:eastAsia="ko-KR"/>
        </w:rPr>
        <w:t>Д</w:t>
      </w:r>
      <w:r w:rsidRPr="00816418">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816418" w:rsidRDefault="002477E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b/>
          <w:i/>
          <w:sz w:val="24"/>
          <w:szCs w:val="24"/>
          <w:lang w:val="kk-KZ"/>
        </w:rPr>
        <w:t>Бағалау критери</w:t>
      </w:r>
      <w:r w:rsidR="00B5188E" w:rsidRPr="00816418">
        <w:rPr>
          <w:rFonts w:ascii="Times New Roman" w:hAnsi="Times New Roman" w:cs="Times New Roman"/>
          <w:b/>
          <w:i/>
          <w:sz w:val="24"/>
          <w:szCs w:val="24"/>
          <w:lang w:val="kk-KZ"/>
        </w:rPr>
        <w:t>й</w:t>
      </w:r>
      <w:r w:rsidRPr="00816418">
        <w:rPr>
          <w:rFonts w:ascii="Times New Roman" w:hAnsi="Times New Roman" w:cs="Times New Roman"/>
          <w:b/>
          <w:i/>
          <w:sz w:val="24"/>
          <w:szCs w:val="24"/>
          <w:lang w:val="kk-KZ"/>
        </w:rPr>
        <w:t xml:space="preserve">і: </w:t>
      </w:r>
      <w:r w:rsidRPr="00816418">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2F45885A" w14:textId="77777777" w:rsidR="006061BE" w:rsidRPr="00816418" w:rsidRDefault="006061BE" w:rsidP="00816418">
      <w:pPr>
        <w:spacing w:after="0" w:line="240" w:lineRule="auto"/>
        <w:ind w:firstLine="567"/>
        <w:jc w:val="both"/>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ӘДЕБИЕТТЕР ТІЗІМІ</w:t>
      </w:r>
    </w:p>
    <w:p w14:paraId="3D9F296F"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Құрманқұлов Ж.Қ., Байгунаков Д. С. Қазақстанның қола дәуірі. Алматы, 2008. 192 б.</w:t>
      </w:r>
    </w:p>
    <w:p w14:paraId="1E0562D0"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Байпаков К.М., Таймагамбетов Ж.К. Археология Казахстана. Учебное пособие для студентов исторических факультетав вузов. – Алматы, 1993., 362 с.</w:t>
      </w:r>
    </w:p>
    <w:p w14:paraId="4FAC9715"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Нұржанов А. Ұлы жібек жолы және ортағасырлық Қазақстан. Алматы: Рауан, 2018.</w:t>
      </w:r>
    </w:p>
    <w:p w14:paraId="2B2CF272"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Степанова Н. Ф., Мерц И. В. Новое о локальных вариантах афанасьевской культурно-исторической общности // Культуры Азиатской части Евразии в древности и средневековье. Самарканд : Самаркандский государственный университет, 2021. С. 332–337.</w:t>
      </w:r>
    </w:p>
    <w:p w14:paraId="765DD5E1"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Шевнина И. В., Логвин А. В. Могильник эпохи бронзы Халвай III в Северном Казахстане. 247 с.</w:t>
      </w:r>
    </w:p>
    <w:p w14:paraId="08E30A1C"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 xml:space="preserve">Motuzaite Matuzeviciute G. Climatic or dietary change? Stable isotope analysis of Neolithic–Bronze Age populations from the Upper Ob and Tobol River basins / G. Motuzaite Matuzeviciute, Yu. F. Kiryushin, S. Zh. Rakhimzhanova, S. Svyatko, A. A. Tishkin, T. O’Connell. // The Holocene. 2016. Vol. 26. —Issue 10. — Pр. 1–11. doi: http://hol.sagepub.com/content/early/recent (дата обращения: 04.09.2023 г.).; </w:t>
      </w:r>
    </w:p>
    <w:p w14:paraId="090780E8"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Motuzaite Matuzeviciute G. et al. The extent of cereal cultivation among the Bronze Age to Turkic period societies of Kazakhstan determined using stable isotope analysis of bone collagen // Journal of Archaeological Science. 2015. Vol. 59. Pр. 23–34</w:t>
      </w:r>
    </w:p>
    <w:p w14:paraId="7FE9089D"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Новоженов В. А. Коммуникации и транспорт страны Маргуш в пространстве и во времени // Труды Маргианской археологической экспедиции. Т. 6. Памяти Виктора Ивановича Сарианиди / Гл. Ред. Н. А. Дубова. — Москва : Старый Сад, 2016. С. 361–377.</w:t>
      </w:r>
    </w:p>
    <w:p w14:paraId="29FC620D"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Зайцева Г. И. Радиоуглеродная хронология памятника Гонур-депе / Г. И. Зайцева, Н. А. Дубова,</w:t>
      </w:r>
    </w:p>
    <w:p w14:paraId="524A5FAB"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А. А. Семенцов, П. Реймар, Дж. Мэллори, Х. Юнгер. // Труды Маргианской археологической экспедиции. М.: Наука, 2008. Т. 2. С. 166–178</w:t>
      </w:r>
    </w:p>
    <w:p w14:paraId="0A44FFE3"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Бейсенов А. З, Варфоломеев В. В. Беғазы зираты. Орталық Қазақстан Беғазы-</w:t>
      </w:r>
      <w:r w:rsidRPr="00816418">
        <w:rPr>
          <w:rFonts w:ascii="Times New Roman" w:hAnsi="Times New Roman" w:cs="Times New Roman"/>
          <w:sz w:val="24"/>
          <w:szCs w:val="24"/>
          <w:lang w:val="kk-KZ"/>
        </w:rPr>
        <w:br/>
        <w:t>Дәндібай дәуірінде. Алматы: Інжу маржан, 2008. </w:t>
      </w:r>
      <w:r w:rsidRPr="00816418">
        <w:rPr>
          <w:rFonts w:ascii="Times New Roman" w:hAnsi="Times New Roman" w:cs="Times New Roman"/>
          <w:sz w:val="24"/>
          <w:szCs w:val="24"/>
        </w:rPr>
        <w:t>126 б.</w:t>
      </w:r>
    </w:p>
    <w:p w14:paraId="14195600" w14:textId="77777777" w:rsidR="00816418" w:rsidRPr="00816418" w:rsidRDefault="00816418" w:rsidP="00816418">
      <w:pPr>
        <w:spacing w:after="0" w:line="240" w:lineRule="auto"/>
        <w:jc w:val="both"/>
        <w:rPr>
          <w:rFonts w:ascii="Times New Roman" w:hAnsi="Times New Roman" w:cs="Times New Roman"/>
          <w:sz w:val="24"/>
          <w:szCs w:val="24"/>
          <w:lang w:val="kk-KZ"/>
        </w:rPr>
      </w:pPr>
      <w:r w:rsidRPr="00816418">
        <w:rPr>
          <w:rFonts w:ascii="Times New Roman" w:hAnsi="Times New Roman" w:cs="Times New Roman"/>
          <w:sz w:val="24"/>
          <w:szCs w:val="24"/>
        </w:rPr>
        <w:t>Варфоломеев В. В. Кент и его округа (некоторые итоги социокультурного анализа</w:t>
      </w:r>
      <w:r w:rsidRPr="00816418">
        <w:rPr>
          <w:rFonts w:ascii="Times New Roman" w:hAnsi="Times New Roman" w:cs="Times New Roman"/>
          <w:sz w:val="24"/>
          <w:szCs w:val="24"/>
        </w:rPr>
        <w:br/>
        <w:t xml:space="preserve">памятников Восточной </w:t>
      </w:r>
      <w:proofErr w:type="spellStart"/>
      <w:r w:rsidRPr="00816418">
        <w:rPr>
          <w:rFonts w:ascii="Times New Roman" w:hAnsi="Times New Roman" w:cs="Times New Roman"/>
          <w:sz w:val="24"/>
          <w:szCs w:val="24"/>
        </w:rPr>
        <w:t>Сарыарки</w:t>
      </w:r>
      <w:proofErr w:type="spellEnd"/>
      <w:r w:rsidRPr="00816418">
        <w:rPr>
          <w:rFonts w:ascii="Times New Roman" w:hAnsi="Times New Roman" w:cs="Times New Roman"/>
          <w:sz w:val="24"/>
          <w:szCs w:val="24"/>
        </w:rPr>
        <w:t xml:space="preserve">) // Степная цивилизация восточной Евразии. Астана: </w:t>
      </w:r>
      <w:proofErr w:type="spellStart"/>
      <w:r w:rsidRPr="00816418">
        <w:rPr>
          <w:rFonts w:ascii="Times New Roman" w:hAnsi="Times New Roman" w:cs="Times New Roman"/>
          <w:sz w:val="24"/>
          <w:szCs w:val="24"/>
        </w:rPr>
        <w:t>Култегін</w:t>
      </w:r>
      <w:proofErr w:type="spellEnd"/>
      <w:r w:rsidRPr="00816418">
        <w:rPr>
          <w:rFonts w:ascii="Times New Roman" w:hAnsi="Times New Roman" w:cs="Times New Roman"/>
          <w:sz w:val="24"/>
          <w:szCs w:val="24"/>
        </w:rPr>
        <w:t>, 2003. Т. 1.</w:t>
      </w:r>
    </w:p>
    <w:p w14:paraId="2B04E9C2" w14:textId="77777777" w:rsidR="00816418" w:rsidRPr="00816418" w:rsidRDefault="00816418" w:rsidP="00816418">
      <w:pPr>
        <w:spacing w:after="0" w:line="240" w:lineRule="auto"/>
        <w:jc w:val="both"/>
        <w:rPr>
          <w:rFonts w:ascii="Times New Roman" w:hAnsi="Times New Roman" w:cs="Times New Roman"/>
          <w:sz w:val="24"/>
          <w:szCs w:val="24"/>
          <w:lang w:val="kk-KZ"/>
        </w:rPr>
      </w:pPr>
      <w:proofErr w:type="spellStart"/>
      <w:r w:rsidRPr="00816418">
        <w:rPr>
          <w:rFonts w:ascii="Times New Roman" w:hAnsi="Times New Roman" w:cs="Times New Roman"/>
          <w:sz w:val="24"/>
          <w:szCs w:val="24"/>
        </w:rPr>
        <w:t>Оразбаев</w:t>
      </w:r>
      <w:proofErr w:type="spellEnd"/>
      <w:r w:rsidRPr="00816418">
        <w:rPr>
          <w:rFonts w:ascii="Times New Roman" w:hAnsi="Times New Roman" w:cs="Times New Roman"/>
          <w:sz w:val="24"/>
          <w:szCs w:val="24"/>
        </w:rPr>
        <w:t xml:space="preserve"> А. М. Северный Казахстан в эпоху бронзы // Тр. ИИАЭ. 1958. Т. 5. С. 216-283.</w:t>
      </w:r>
    </w:p>
    <w:p w14:paraId="7688944F" w14:textId="77777777" w:rsidR="00816418" w:rsidRPr="00816418" w:rsidRDefault="00816418" w:rsidP="00816418">
      <w:pPr>
        <w:spacing w:after="0" w:line="240" w:lineRule="auto"/>
        <w:jc w:val="both"/>
        <w:rPr>
          <w:rFonts w:ascii="Times New Roman" w:hAnsi="Times New Roman" w:cs="Times New Roman"/>
          <w:sz w:val="24"/>
          <w:szCs w:val="24"/>
          <w:lang w:val="kk-KZ"/>
        </w:rPr>
      </w:pPr>
      <w:proofErr w:type="spellStart"/>
      <w:r w:rsidRPr="00816418">
        <w:rPr>
          <w:rFonts w:ascii="Times New Roman" w:hAnsi="Times New Roman" w:cs="Times New Roman"/>
          <w:sz w:val="24"/>
          <w:szCs w:val="24"/>
        </w:rPr>
        <w:t>Оразбаев</w:t>
      </w:r>
      <w:proofErr w:type="spellEnd"/>
      <w:r w:rsidRPr="00816418">
        <w:rPr>
          <w:rFonts w:ascii="Times New Roman" w:hAnsi="Times New Roman" w:cs="Times New Roman"/>
          <w:sz w:val="24"/>
          <w:szCs w:val="24"/>
        </w:rPr>
        <w:t xml:space="preserve"> А. М., Омаров Г. К. Некоторые итоги археологического исследования Восточного Казахстана // Проблемы изучения и сохранения исторического наследия. — Алматы: </w:t>
      </w:r>
      <w:proofErr w:type="spellStart"/>
      <w:r w:rsidRPr="00816418">
        <w:rPr>
          <w:rFonts w:ascii="Times New Roman" w:hAnsi="Times New Roman" w:cs="Times New Roman"/>
          <w:sz w:val="24"/>
          <w:szCs w:val="24"/>
        </w:rPr>
        <w:t>КазНУ</w:t>
      </w:r>
      <w:proofErr w:type="spellEnd"/>
      <w:r w:rsidRPr="00816418">
        <w:rPr>
          <w:rFonts w:ascii="Times New Roman" w:hAnsi="Times New Roman" w:cs="Times New Roman"/>
          <w:sz w:val="24"/>
          <w:szCs w:val="24"/>
        </w:rPr>
        <w:t>, 1998. С. 9-71.</w:t>
      </w:r>
    </w:p>
    <w:p w14:paraId="3D21EC40" w14:textId="716E74A8" w:rsidR="003F6BCD" w:rsidRPr="00816418" w:rsidRDefault="003F6BCD" w:rsidP="00816418">
      <w:pPr>
        <w:spacing w:after="0" w:line="240" w:lineRule="auto"/>
        <w:rPr>
          <w:rFonts w:ascii="Times New Roman" w:hAnsi="Times New Roman" w:cs="Times New Roman"/>
          <w:sz w:val="24"/>
          <w:szCs w:val="24"/>
          <w:lang w:val="kk-KZ"/>
        </w:rPr>
      </w:pPr>
      <w:r w:rsidRPr="00816418">
        <w:rPr>
          <w:rStyle w:val="shorttext"/>
          <w:rFonts w:ascii="Times New Roman" w:hAnsi="Times New Roman" w:cs="Times New Roman"/>
          <w:b/>
          <w:sz w:val="24"/>
          <w:szCs w:val="24"/>
          <w:lang w:val="kk-KZ"/>
        </w:rPr>
        <w:t xml:space="preserve">Қосымша оқу материалдары </w:t>
      </w:r>
      <w:r w:rsidRPr="00816418">
        <w:rPr>
          <w:rFonts w:ascii="Times New Roman" w:hAnsi="Times New Roman" w:cs="Times New Roman"/>
          <w:sz w:val="24"/>
          <w:szCs w:val="24"/>
          <w:lang w:val="kk-KZ"/>
        </w:rPr>
        <w:t xml:space="preserve">univer.kaznu.kz сайытындағы өз парақшаларыңызда УМКД бөлімінде қолжетімді болады. Сұрақтар бойынша </w:t>
      </w:r>
      <w:hyperlink r:id="rId6" w:history="1">
        <w:r w:rsidRPr="00816418">
          <w:rPr>
            <w:rStyle w:val="a6"/>
            <w:rFonts w:ascii="Times New Roman" w:hAnsi="Times New Roman"/>
            <w:sz w:val="24"/>
            <w:szCs w:val="24"/>
            <w:lang w:val="kk-KZ"/>
          </w:rPr>
          <w:t>gany_omarov@mail.ru</w:t>
        </w:r>
      </w:hyperlink>
      <w:r w:rsidRPr="00816418">
        <w:rPr>
          <w:rFonts w:ascii="Times New Roman" w:hAnsi="Times New Roman" w:cs="Times New Roman"/>
          <w:sz w:val="24"/>
          <w:szCs w:val="24"/>
          <w:lang w:val="kk-KZ"/>
        </w:rPr>
        <w:t xml:space="preserve"> электронды адресі арқылы хабарласуларыңызға болады..</w:t>
      </w:r>
    </w:p>
    <w:p w14:paraId="7AD73147" w14:textId="77777777" w:rsidR="003F6BCD" w:rsidRPr="00816418" w:rsidRDefault="003F6BCD" w:rsidP="00816418">
      <w:pPr>
        <w:spacing w:after="0" w:line="240" w:lineRule="auto"/>
        <w:jc w:val="both"/>
        <w:rPr>
          <w:rFonts w:ascii="Times New Roman" w:hAnsi="Times New Roman" w:cs="Times New Roman"/>
          <w:b/>
          <w:bCs/>
          <w:color w:val="000000"/>
          <w:sz w:val="24"/>
          <w:szCs w:val="24"/>
          <w:lang w:val="kk-KZ"/>
        </w:rPr>
      </w:pPr>
      <w:r w:rsidRPr="00816418">
        <w:rPr>
          <w:rFonts w:ascii="Times New Roman" w:hAnsi="Times New Roman" w:cs="Times New Roman"/>
          <w:b/>
          <w:bCs/>
          <w:color w:val="000000"/>
          <w:sz w:val="24"/>
          <w:szCs w:val="24"/>
          <w:shd w:val="clear" w:color="auto" w:fill="FFFFFF"/>
          <w:lang w:val="kk-KZ"/>
        </w:rPr>
        <w:t>-бағдарламалық қамтамасыздануы және  Интернет- ресурстары</w:t>
      </w:r>
    </w:p>
    <w:p w14:paraId="2C8A6B27" w14:textId="77777777" w:rsidR="003F6BCD" w:rsidRPr="00816418" w:rsidRDefault="003F6BCD" w:rsidP="00816418">
      <w:pPr>
        <w:spacing w:after="0" w:line="240" w:lineRule="auto"/>
        <w:jc w:val="both"/>
        <w:rPr>
          <w:rFonts w:ascii="Times New Roman" w:hAnsi="Times New Roman" w:cs="Times New Roman"/>
          <w:color w:val="000000"/>
          <w:sz w:val="24"/>
          <w:szCs w:val="24"/>
          <w:shd w:val="clear" w:color="auto" w:fill="FFFFFF"/>
          <w:lang w:val="kk-KZ"/>
        </w:rPr>
      </w:pPr>
      <w:r w:rsidRPr="00816418">
        <w:rPr>
          <w:rFonts w:ascii="Times New Roman" w:hAnsi="Times New Roman" w:cs="Times New Roman"/>
          <w:color w:val="000000"/>
          <w:sz w:val="24"/>
          <w:szCs w:val="24"/>
          <w:shd w:val="clear" w:color="auto" w:fill="FFFFFF"/>
          <w:lang w:val="kk-KZ"/>
        </w:rPr>
        <w:t>Microsoft Office Word</w:t>
      </w:r>
    </w:p>
    <w:p w14:paraId="553D8278" w14:textId="77777777" w:rsidR="003F6BCD" w:rsidRPr="00816418" w:rsidRDefault="003F6BCD" w:rsidP="00816418">
      <w:pPr>
        <w:pStyle w:val="a3"/>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816418">
        <w:rPr>
          <w:rFonts w:ascii="Times New Roman" w:hAnsi="Times New Roman" w:cs="Times New Roman"/>
          <w:b/>
          <w:bCs/>
          <w:color w:val="000000"/>
          <w:sz w:val="24"/>
          <w:szCs w:val="24"/>
          <w:shd w:val="clear" w:color="auto" w:fill="FFFFFF"/>
          <w:lang w:val="kk-KZ"/>
        </w:rPr>
        <w:t xml:space="preserve">-мәліметтер базысы, ақпараттық-анықтамалық және іздестіру жүйелері: </w:t>
      </w:r>
      <w:r w:rsidRPr="00816418">
        <w:rPr>
          <w:rFonts w:ascii="Times New Roman" w:hAnsi="Times New Roman" w:cs="Times New Roman"/>
          <w:color w:val="000000"/>
          <w:sz w:val="24"/>
          <w:szCs w:val="24"/>
          <w:lang w:val="kk-KZ"/>
        </w:rPr>
        <w:br/>
      </w:r>
      <w:r w:rsidRPr="00816418">
        <w:rPr>
          <w:rFonts w:ascii="Times New Roman" w:hAnsi="Times New Roman" w:cs="Times New Roman"/>
          <w:sz w:val="24"/>
          <w:szCs w:val="24"/>
          <w:lang w:val="kk-KZ"/>
        </w:rPr>
        <w:t xml:space="preserve">интернет </w:t>
      </w:r>
    </w:p>
    <w:p w14:paraId="33C3247D" w14:textId="77777777" w:rsidR="003F6BCD" w:rsidRPr="00816418" w:rsidRDefault="003F6BCD" w:rsidP="00816418">
      <w:pPr>
        <w:shd w:val="clear" w:color="auto" w:fill="FFFFFF"/>
        <w:tabs>
          <w:tab w:val="left" w:pos="2410"/>
        </w:tabs>
        <w:autoSpaceDN w:val="0"/>
        <w:spacing w:after="0" w:line="240" w:lineRule="auto"/>
        <w:jc w:val="both"/>
        <w:rPr>
          <w:rFonts w:ascii="Times New Roman" w:hAnsi="Times New Roman" w:cs="Times New Roman"/>
          <w:sz w:val="24"/>
          <w:szCs w:val="24"/>
          <w:lang w:val="kk-KZ"/>
        </w:rPr>
      </w:pPr>
      <w:r w:rsidRPr="00816418">
        <w:rPr>
          <w:rStyle w:val="shorttext"/>
          <w:rFonts w:ascii="Times New Roman" w:hAnsi="Times New Roman" w:cs="Times New Roman"/>
          <w:b/>
          <w:sz w:val="24"/>
          <w:szCs w:val="24"/>
          <w:lang w:val="kk-KZ"/>
        </w:rPr>
        <w:t xml:space="preserve">Онлайн қол жетімділігі: </w:t>
      </w:r>
      <w:r w:rsidRPr="00816418">
        <w:rPr>
          <w:rStyle w:val="shorttext"/>
          <w:rFonts w:ascii="Times New Roman" w:hAnsi="Times New Roman" w:cs="Times New Roman"/>
          <w:sz w:val="24"/>
          <w:szCs w:val="24"/>
          <w:lang w:val="kk-KZ"/>
        </w:rPr>
        <w:t xml:space="preserve">Қосымша  оқу материалы, жэне үй тапсырмалары мен жобалар </w:t>
      </w:r>
      <w:r w:rsidRPr="00816418">
        <w:rPr>
          <w:rFonts w:ascii="Times New Roman" w:hAnsi="Times New Roman" w:cs="Times New Roman"/>
          <w:sz w:val="24"/>
          <w:szCs w:val="24"/>
          <w:lang w:val="kk-KZ"/>
        </w:rPr>
        <w:t xml:space="preserve">univer.kaznu.kz. сайтындағы өздеріңнің парақшаларыңдағы ПОЭК бөлімінде көруге болады. </w:t>
      </w:r>
    </w:p>
    <w:p w14:paraId="02D96CD8" w14:textId="77777777" w:rsidR="004242D9" w:rsidRPr="00816418" w:rsidRDefault="003F6BCD" w:rsidP="00816418">
      <w:pPr>
        <w:spacing w:after="0" w:line="240" w:lineRule="auto"/>
        <w:ind w:right="400"/>
        <w:jc w:val="both"/>
        <w:rPr>
          <w:rFonts w:ascii="Times New Roman" w:hAnsi="Times New Roman" w:cs="Times New Roman"/>
          <w:b/>
          <w:sz w:val="24"/>
          <w:szCs w:val="24"/>
          <w:u w:val="single"/>
          <w:lang w:val="kk-KZ"/>
        </w:rPr>
      </w:pPr>
      <w:r w:rsidRPr="00816418">
        <w:rPr>
          <w:rFonts w:ascii="Times New Roman" w:hAnsi="Times New Roman" w:cs="Times New Roman"/>
          <w:color w:val="FF0000"/>
          <w:sz w:val="24"/>
          <w:szCs w:val="24"/>
          <w:lang w:val="kk-KZ"/>
        </w:rPr>
        <w:t xml:space="preserve">. </w:t>
      </w:r>
      <w:r w:rsidR="004242D9" w:rsidRPr="00816418">
        <w:rPr>
          <w:rFonts w:ascii="Times New Roman" w:hAnsi="Times New Roman" w:cs="Times New Roman"/>
          <w:b/>
          <w:sz w:val="24"/>
          <w:szCs w:val="24"/>
          <w:u w:val="single"/>
          <w:lang w:val="kk-KZ"/>
        </w:rPr>
        <w:t xml:space="preserve">Ресурстар: </w:t>
      </w:r>
    </w:p>
    <w:p w14:paraId="6A313F42" w14:textId="77777777" w:rsidR="004242D9" w:rsidRPr="00816418" w:rsidRDefault="004242D9" w:rsidP="00816418">
      <w:pPr>
        <w:spacing w:after="0" w:line="240" w:lineRule="auto"/>
        <w:jc w:val="both"/>
        <w:rPr>
          <w:rFonts w:ascii="Times New Roman" w:hAnsi="Times New Roman" w:cs="Times New Roman"/>
          <w:color w:val="000000"/>
          <w:sz w:val="24"/>
          <w:szCs w:val="24"/>
          <w:shd w:val="clear" w:color="auto" w:fill="FFFFFF"/>
          <w:lang w:val="kk-KZ"/>
        </w:rPr>
      </w:pPr>
      <w:r w:rsidRPr="00816418">
        <w:rPr>
          <w:rFonts w:ascii="Times New Roman" w:hAnsi="Times New Roman" w:cs="Times New Roman"/>
          <w:color w:val="000000"/>
          <w:sz w:val="24"/>
          <w:szCs w:val="24"/>
          <w:shd w:val="clear" w:color="auto" w:fill="FFFFFF"/>
          <w:lang w:val="kk-KZ"/>
        </w:rPr>
        <w:t>Microsoft Office Word</w:t>
      </w:r>
    </w:p>
    <w:p w14:paraId="7E54A7EF"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Зерттеушілік инфрақұрылымы</w:t>
      </w:r>
    </w:p>
    <w:p w14:paraId="10BB6E51" w14:textId="77777777" w:rsidR="004242D9" w:rsidRPr="00816418" w:rsidRDefault="004242D9" w:rsidP="00816418">
      <w:pPr>
        <w:spacing w:after="0" w:line="240" w:lineRule="auto"/>
        <w:rPr>
          <w:rFonts w:ascii="Times New Roman" w:hAnsi="Times New Roman" w:cs="Times New Roman"/>
          <w:sz w:val="24"/>
          <w:szCs w:val="24"/>
          <w:lang w:val="kk-KZ"/>
        </w:rPr>
      </w:pPr>
      <w:r w:rsidRPr="00816418">
        <w:rPr>
          <w:rFonts w:ascii="Times New Roman" w:hAnsi="Times New Roman" w:cs="Times New Roman"/>
          <w:sz w:val="24"/>
          <w:szCs w:val="24"/>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0183E1E3"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b/>
          <w:bCs/>
          <w:sz w:val="24"/>
          <w:szCs w:val="24"/>
          <w:lang w:val="kk-KZ"/>
        </w:rPr>
        <w:t xml:space="preserve">Мәліметтердің кәсіби ғылыми базасы </w:t>
      </w:r>
    </w:p>
    <w:p w14:paraId="3B7D6761" w14:textId="77777777" w:rsidR="004242D9" w:rsidRPr="00816418" w:rsidRDefault="004242D9" w:rsidP="00816418">
      <w:pPr>
        <w:spacing w:after="0" w:line="240" w:lineRule="auto"/>
        <w:rPr>
          <w:rFonts w:ascii="Times New Roman" w:hAnsi="Times New Roman" w:cs="Times New Roman"/>
          <w:sz w:val="24"/>
          <w:szCs w:val="24"/>
          <w:lang w:val="kk-KZ"/>
        </w:rPr>
      </w:pPr>
      <w:r w:rsidRPr="00816418">
        <w:rPr>
          <w:rFonts w:ascii="Times New Roman" w:hAnsi="Times New Roman" w:cs="Times New Roman"/>
          <w:sz w:val="24"/>
          <w:szCs w:val="24"/>
          <w:lang w:val="kk-KZ"/>
        </w:rPr>
        <w:t>1.Интернет.</w:t>
      </w:r>
    </w:p>
    <w:p w14:paraId="54F3CAA1" w14:textId="77777777" w:rsidR="004242D9" w:rsidRPr="00816418" w:rsidRDefault="004242D9" w:rsidP="00816418">
      <w:pPr>
        <w:spacing w:after="0" w:line="240" w:lineRule="auto"/>
        <w:rPr>
          <w:rFonts w:ascii="Times New Roman" w:hAnsi="Times New Roman" w:cs="Times New Roman"/>
          <w:b/>
          <w:bCs/>
          <w:sz w:val="24"/>
          <w:szCs w:val="24"/>
          <w:lang w:val="kk-KZ"/>
        </w:rPr>
      </w:pPr>
      <w:r w:rsidRPr="00816418">
        <w:rPr>
          <w:rFonts w:ascii="Times New Roman" w:hAnsi="Times New Roman" w:cs="Times New Roman"/>
          <w:sz w:val="24"/>
          <w:szCs w:val="24"/>
          <w:lang w:val="kk-KZ"/>
        </w:rPr>
        <w:t>2</w:t>
      </w:r>
      <w:r w:rsidRPr="00816418">
        <w:rPr>
          <w:rFonts w:ascii="Times New Roman" w:hAnsi="Times New Roman" w:cs="Times New Roman"/>
          <w:b/>
          <w:bCs/>
          <w:sz w:val="24"/>
          <w:szCs w:val="24"/>
          <w:lang w:val="kk-KZ"/>
        </w:rPr>
        <w:t>.</w:t>
      </w:r>
      <w:r w:rsidRPr="00816418">
        <w:rPr>
          <w:rFonts w:ascii="Times New Roman" w:hAnsi="Times New Roman" w:cs="Times New Roman"/>
          <w:sz w:val="24"/>
          <w:szCs w:val="24"/>
          <w:lang w:val="kk-KZ"/>
        </w:rPr>
        <w:t>ПОЭК бөлімі.</w:t>
      </w:r>
    </w:p>
    <w:p w14:paraId="27B1785A" w14:textId="77777777" w:rsidR="004242D9" w:rsidRPr="00816418" w:rsidRDefault="004242D9" w:rsidP="00816418">
      <w:pPr>
        <w:pBdr>
          <w:top w:val="nil"/>
          <w:left w:val="nil"/>
          <w:bottom w:val="nil"/>
          <w:right w:val="nil"/>
          <w:between w:val="nil"/>
        </w:pBdr>
        <w:spacing w:after="0" w:line="240" w:lineRule="auto"/>
        <w:rPr>
          <w:rFonts w:ascii="Times New Roman" w:hAnsi="Times New Roman" w:cs="Times New Roman"/>
          <w:sz w:val="24"/>
          <w:szCs w:val="24"/>
        </w:rPr>
      </w:pPr>
      <w:r w:rsidRPr="00816418">
        <w:rPr>
          <w:rFonts w:ascii="Times New Roman" w:hAnsi="Times New Roman" w:cs="Times New Roman"/>
          <w:b/>
          <w:bCs/>
          <w:sz w:val="24"/>
          <w:szCs w:val="24"/>
        </w:rPr>
        <w:t>Интернет-ресурс</w:t>
      </w:r>
      <w:r w:rsidRPr="00816418">
        <w:rPr>
          <w:rFonts w:ascii="Times New Roman" w:hAnsi="Times New Roman" w:cs="Times New Roman"/>
          <w:b/>
          <w:bCs/>
          <w:sz w:val="24"/>
          <w:szCs w:val="24"/>
          <w:lang w:val="kk-KZ"/>
        </w:rPr>
        <w:t>тар</w:t>
      </w:r>
    </w:p>
    <w:p w14:paraId="5E62E3D1" w14:textId="77777777" w:rsidR="004242D9" w:rsidRPr="00816418" w:rsidRDefault="004242D9" w:rsidP="00816418">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816418">
        <w:rPr>
          <w:rFonts w:ascii="Times New Roman" w:hAnsi="Times New Roman" w:cs="Times New Roman"/>
          <w:sz w:val="24"/>
          <w:szCs w:val="24"/>
          <w:lang w:val="kk-KZ"/>
        </w:rPr>
        <w:t>1.</w:t>
      </w:r>
      <w:hyperlink r:id="rId7" w:history="1">
        <w:r w:rsidRPr="00816418">
          <w:rPr>
            <w:rStyle w:val="a6"/>
            <w:rFonts w:ascii="Times New Roman" w:hAnsi="Times New Roman"/>
            <w:sz w:val="24"/>
            <w:szCs w:val="24"/>
            <w:shd w:val="clear" w:color="auto" w:fill="FFFFFF"/>
            <w:lang w:val="kk-KZ"/>
          </w:rPr>
          <w:t>http://elibrary.kaznu.kz/ru</w:t>
        </w:r>
      </w:hyperlink>
      <w:r w:rsidRPr="00816418">
        <w:rPr>
          <w:rFonts w:ascii="Times New Roman" w:hAnsi="Times New Roman" w:cs="Times New Roman"/>
          <w:sz w:val="24"/>
          <w:szCs w:val="24"/>
          <w:shd w:val="clear" w:color="auto" w:fill="FFFFFF"/>
          <w:lang w:val="kk-KZ"/>
        </w:rPr>
        <w:t>.</w:t>
      </w:r>
      <w:bookmarkStart w:id="0" w:name="_GoBack"/>
      <w:bookmarkEnd w:id="0"/>
    </w:p>
    <w:p w14:paraId="12CAC1F0" w14:textId="77777777" w:rsidR="004242D9" w:rsidRPr="00816418" w:rsidRDefault="004242D9" w:rsidP="00816418">
      <w:pPr>
        <w:autoSpaceDE w:val="0"/>
        <w:autoSpaceDN w:val="0"/>
        <w:adjustRightInd w:val="0"/>
        <w:spacing w:after="0" w:line="240" w:lineRule="auto"/>
        <w:rPr>
          <w:rStyle w:val="a6"/>
          <w:rFonts w:ascii="Times New Roman" w:hAnsi="Times New Roman"/>
          <w:sz w:val="24"/>
          <w:szCs w:val="24"/>
          <w:shd w:val="clear" w:color="auto" w:fill="FFFFFF"/>
          <w:lang w:val="en-US"/>
        </w:rPr>
      </w:pPr>
      <w:r w:rsidRPr="00816418">
        <w:rPr>
          <w:rFonts w:ascii="Times New Roman" w:hAnsi="Times New Roman" w:cs="Times New Roman"/>
          <w:sz w:val="24"/>
          <w:szCs w:val="24"/>
          <w:lang w:val="kk-KZ"/>
        </w:rPr>
        <w:t xml:space="preserve"> univer.kaznu.kz. </w:t>
      </w:r>
    </w:p>
    <w:p w14:paraId="077ED514" w14:textId="77777777" w:rsidR="004242D9" w:rsidRPr="00816418" w:rsidRDefault="004242D9" w:rsidP="00816418">
      <w:pPr>
        <w:pStyle w:val="a3"/>
        <w:numPr>
          <w:ilvl w:val="0"/>
          <w:numId w:val="7"/>
        </w:numPr>
        <w:spacing w:after="0" w:line="240" w:lineRule="auto"/>
        <w:rPr>
          <w:rFonts w:ascii="Times New Roman" w:hAnsi="Times New Roman" w:cs="Times New Roman"/>
          <w:sz w:val="24"/>
          <w:szCs w:val="24"/>
          <w:lang w:val="kk-KZ"/>
        </w:rPr>
      </w:pPr>
      <w:r w:rsidRPr="00816418">
        <w:rPr>
          <w:rFonts w:ascii="Times New Roman" w:hAnsi="Times New Roman" w:cs="Times New Roman"/>
          <w:color w:val="000000"/>
          <w:sz w:val="24"/>
          <w:szCs w:val="24"/>
          <w:lang w:val="kk-KZ"/>
        </w:rPr>
        <w:t>2. faraibi_univesity</w:t>
      </w:r>
      <w:r w:rsidRPr="00816418">
        <w:rPr>
          <w:rFonts w:ascii="Times New Roman" w:hAnsi="Times New Roman" w:cs="Times New Roman"/>
          <w:b/>
          <w:bCs/>
          <w:sz w:val="24"/>
          <w:szCs w:val="24"/>
          <w:lang w:val="kk-KZ"/>
        </w:rPr>
        <w:t xml:space="preserve"> </w:t>
      </w:r>
    </w:p>
    <w:p w14:paraId="498FAF17" w14:textId="316ECDC9" w:rsidR="003F6BCD" w:rsidRPr="00816418" w:rsidRDefault="003F6BCD" w:rsidP="00816418">
      <w:pPr>
        <w:autoSpaceDE w:val="0"/>
        <w:autoSpaceDN w:val="0"/>
        <w:adjustRightInd w:val="0"/>
        <w:spacing w:after="0" w:line="240" w:lineRule="auto"/>
        <w:rPr>
          <w:rFonts w:ascii="Times New Roman" w:hAnsi="Times New Roman" w:cs="Times New Roman"/>
          <w:sz w:val="24"/>
          <w:szCs w:val="24"/>
        </w:rPr>
      </w:pPr>
    </w:p>
    <w:p w14:paraId="0C38718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ПӘННІҢ АКАДЕМИЯЛЫҚ САЯСАТЫ</w:t>
      </w:r>
    </w:p>
    <w:p w14:paraId="6C677266"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p>
    <w:p w14:paraId="579C9BA7"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816418" w:rsidRDefault="006061BE" w:rsidP="00816418">
      <w:pPr>
        <w:spacing w:after="0" w:line="240" w:lineRule="auto"/>
        <w:ind w:firstLine="567"/>
        <w:jc w:val="both"/>
        <w:rPr>
          <w:rFonts w:ascii="Times New Roman" w:hAnsi="Times New Roman" w:cs="Times New Roman"/>
          <w:sz w:val="24"/>
          <w:szCs w:val="24"/>
          <w:lang w:val="kk-KZ"/>
        </w:rPr>
      </w:pPr>
      <w:r w:rsidRPr="00816418">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816418" w:rsidRDefault="006061BE" w:rsidP="00816418">
      <w:pPr>
        <w:spacing w:after="0" w:line="240" w:lineRule="auto"/>
        <w:ind w:firstLine="567"/>
        <w:jc w:val="both"/>
        <w:rPr>
          <w:rFonts w:ascii="Times New Roman" w:hAnsi="Times New Roman" w:cs="Times New Roman"/>
          <w:sz w:val="24"/>
          <w:szCs w:val="24"/>
          <w:lang w:val="kk-KZ"/>
        </w:rPr>
      </w:pPr>
    </w:p>
    <w:p w14:paraId="1E44D749" w14:textId="5203D58C"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78244761" w14:textId="77777777" w:rsidR="00185845" w:rsidRPr="00816418" w:rsidRDefault="00185845" w:rsidP="00816418">
      <w:pPr>
        <w:spacing w:after="0" w:line="240" w:lineRule="auto"/>
        <w:ind w:firstLine="567"/>
        <w:jc w:val="both"/>
        <w:rPr>
          <w:rFonts w:ascii="Times New Roman" w:hAnsi="Times New Roman" w:cs="Times New Roman"/>
          <w:sz w:val="24"/>
          <w:szCs w:val="24"/>
          <w:lang w:val="kk-KZ"/>
        </w:rPr>
      </w:pPr>
    </w:p>
    <w:p w14:paraId="37C72058" w14:textId="77777777" w:rsidR="007A0319" w:rsidRPr="00816418" w:rsidRDefault="007A0319" w:rsidP="00816418">
      <w:pPr>
        <w:spacing w:after="0" w:line="240" w:lineRule="auto"/>
        <w:rPr>
          <w:rFonts w:ascii="Times New Roman" w:hAnsi="Times New Roman" w:cs="Times New Roman"/>
          <w:sz w:val="24"/>
          <w:szCs w:val="24"/>
          <w:lang w:val="kk-KZ"/>
        </w:rPr>
      </w:pPr>
    </w:p>
    <w:sectPr w:rsidR="007A0319" w:rsidRPr="00816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Times"/>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036D9"/>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F6BCD"/>
    <w:rsid w:val="004111B3"/>
    <w:rsid w:val="004242D9"/>
    <w:rsid w:val="004258F4"/>
    <w:rsid w:val="00552B68"/>
    <w:rsid w:val="006061BE"/>
    <w:rsid w:val="006D2817"/>
    <w:rsid w:val="00770806"/>
    <w:rsid w:val="00774D3C"/>
    <w:rsid w:val="007A0319"/>
    <w:rsid w:val="00816418"/>
    <w:rsid w:val="008E1ACB"/>
    <w:rsid w:val="0090697B"/>
    <w:rsid w:val="00955BD1"/>
    <w:rsid w:val="00A26D58"/>
    <w:rsid w:val="00A379D5"/>
    <w:rsid w:val="00AD37C9"/>
    <w:rsid w:val="00B47B99"/>
    <w:rsid w:val="00B5188E"/>
    <w:rsid w:val="00BC59D3"/>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ny_omar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2026-01-10T11:46:00Z</dcterms:created>
  <dcterms:modified xsi:type="dcterms:W3CDTF">2026-01-10T11:46:00Z</dcterms:modified>
</cp:coreProperties>
</file>